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F4" w:rsidRPr="00930076" w:rsidRDefault="000747F4" w:rsidP="000747F4">
      <w:pPr>
        <w:spacing w:before="100" w:beforeAutospacing="1" w:after="100" w:afterAutospacing="1"/>
        <w:rPr>
          <w:rFonts w:asciiTheme="minorHAnsi" w:hAnsiTheme="minorHAnsi" w:cstheme="minorHAnsi"/>
          <w:i/>
        </w:rPr>
      </w:pPr>
      <w:r w:rsidRPr="00930076">
        <w:rPr>
          <w:rFonts w:asciiTheme="minorHAnsi" w:hAnsiTheme="minorHAnsi" w:cstheme="minorHAnsi"/>
          <w:i/>
          <w:iCs/>
          <w:color w:val="000000"/>
        </w:rPr>
        <w:t>Madame l'</w:t>
      </w:r>
      <w:r w:rsidR="00ED06A2" w:rsidRPr="00930076">
        <w:rPr>
          <w:rFonts w:asciiTheme="minorHAnsi" w:hAnsiTheme="minorHAnsi" w:cstheme="minorHAnsi"/>
          <w:i/>
          <w:iCs/>
          <w:color w:val="000000"/>
        </w:rPr>
        <w:t>I</w:t>
      </w:r>
      <w:r w:rsidRPr="00930076">
        <w:rPr>
          <w:rFonts w:asciiTheme="minorHAnsi" w:hAnsiTheme="minorHAnsi" w:cstheme="minorHAnsi"/>
          <w:i/>
          <w:iCs/>
          <w:color w:val="000000"/>
        </w:rPr>
        <w:t>nspectrice,</w:t>
      </w:r>
      <w:r w:rsidR="00ED06A2" w:rsidRPr="00930076">
        <w:rPr>
          <w:rFonts w:asciiTheme="minorHAnsi" w:hAnsiTheme="minorHAnsi" w:cstheme="minorHAnsi"/>
          <w:i/>
          <w:iCs/>
          <w:color w:val="000000"/>
        </w:rPr>
        <w:t xml:space="preserve"> Monsieur l’Inspecteur</w:t>
      </w:r>
    </w:p>
    <w:p w:rsidR="000747F4" w:rsidRPr="00930076" w:rsidRDefault="00930076" w:rsidP="000747F4">
      <w:pPr>
        <w:spacing w:before="100" w:beforeAutospacing="1" w:after="100" w:afterAutospacing="1"/>
        <w:rPr>
          <w:rFonts w:asciiTheme="minorHAnsi" w:hAnsiTheme="minorHAnsi" w:cstheme="minorHAnsi"/>
          <w:i/>
        </w:rPr>
      </w:pPr>
      <w:r w:rsidRPr="00930076">
        <w:rPr>
          <w:rFonts w:asciiTheme="minorHAnsi" w:hAnsiTheme="minorHAnsi" w:cstheme="minorHAnsi"/>
          <w:i/>
          <w:iCs/>
          <w:color w:val="000000"/>
        </w:rPr>
        <w:t>L’école vient</w:t>
      </w:r>
      <w:r w:rsidR="000747F4" w:rsidRPr="00930076">
        <w:rPr>
          <w:rFonts w:asciiTheme="minorHAnsi" w:hAnsiTheme="minorHAnsi" w:cstheme="minorHAnsi"/>
          <w:i/>
          <w:iCs/>
          <w:color w:val="000000"/>
        </w:rPr>
        <w:t xml:space="preserve"> par le présent mail vous informer que</w:t>
      </w:r>
      <w:r w:rsidR="00ED06A2" w:rsidRPr="00930076">
        <w:rPr>
          <w:rFonts w:asciiTheme="minorHAnsi" w:hAnsiTheme="minorHAnsi" w:cstheme="minorHAnsi"/>
          <w:i/>
          <w:iCs/>
          <w:color w:val="000000"/>
        </w:rPr>
        <w:t xml:space="preserve"> nous avons fait le constat en conseil des maîtres que </w:t>
      </w:r>
      <w:r w:rsidR="000747F4" w:rsidRPr="00930076">
        <w:rPr>
          <w:rFonts w:asciiTheme="minorHAnsi" w:hAnsiTheme="minorHAnsi" w:cstheme="minorHAnsi"/>
          <w:i/>
          <w:iCs/>
          <w:color w:val="000000"/>
        </w:rPr>
        <w:t>:</w:t>
      </w:r>
    </w:p>
    <w:p w:rsidR="00F22001" w:rsidRPr="00930076" w:rsidRDefault="00F22001" w:rsidP="000747F4">
      <w:pPr>
        <w:spacing w:before="100" w:beforeAutospacing="1" w:after="100" w:afterAutospacing="1"/>
        <w:rPr>
          <w:rFonts w:asciiTheme="minorHAnsi" w:hAnsiTheme="minorHAnsi" w:cstheme="minorHAnsi"/>
          <w:i/>
        </w:rPr>
      </w:pPr>
      <w:r w:rsidRPr="00930076">
        <w:rPr>
          <w:rFonts w:asciiTheme="minorHAnsi" w:hAnsiTheme="minorHAnsi" w:cstheme="minorHAnsi"/>
          <w:i/>
        </w:rPr>
        <w:t xml:space="preserve">les </w:t>
      </w:r>
      <w:proofErr w:type="spellStart"/>
      <w:r w:rsidRPr="00930076">
        <w:rPr>
          <w:rFonts w:asciiTheme="minorHAnsi" w:hAnsiTheme="minorHAnsi" w:cstheme="minorHAnsi"/>
          <w:i/>
        </w:rPr>
        <w:t>enseignant-es</w:t>
      </w:r>
      <w:proofErr w:type="spellEnd"/>
      <w:r w:rsidRPr="00930076">
        <w:rPr>
          <w:rFonts w:asciiTheme="minorHAnsi" w:hAnsiTheme="minorHAnsi" w:cstheme="minorHAnsi"/>
          <w:i/>
        </w:rPr>
        <w:t xml:space="preserve"> et les personnels n’ont pas été formés aux gestes barrière, aux règles de distanciation physique et au port du masque, qu’elles et ils n’ont pu poser leurs questions aux personnels spécialisés comme le prévoit le protocole</w:t>
      </w:r>
    </w:p>
    <w:p w:rsidR="000747F4" w:rsidRPr="00930076" w:rsidRDefault="000747F4" w:rsidP="000747F4">
      <w:pPr>
        <w:spacing w:before="100" w:beforeAutospacing="1" w:after="100" w:afterAutospacing="1"/>
        <w:rPr>
          <w:rFonts w:asciiTheme="minorHAnsi" w:hAnsiTheme="minorHAnsi" w:cstheme="minorHAnsi"/>
          <w:i/>
        </w:rPr>
      </w:pPr>
      <w:r w:rsidRPr="00930076">
        <w:rPr>
          <w:rFonts w:asciiTheme="minorHAnsi" w:hAnsiTheme="minorHAnsi" w:cstheme="minorHAnsi"/>
          <w:i/>
          <w:iCs/>
          <w:color w:val="000000"/>
        </w:rPr>
        <w:t>l’école n’a pas été en contact avec les services municipaux afin d’organiser la réouverture de l’école</w:t>
      </w:r>
    </w:p>
    <w:p w:rsidR="000747F4" w:rsidRPr="00930076" w:rsidRDefault="000747F4" w:rsidP="000747F4">
      <w:pPr>
        <w:spacing w:before="100" w:beforeAutospacing="1" w:after="100" w:afterAutospacing="1"/>
        <w:rPr>
          <w:rFonts w:asciiTheme="minorHAnsi" w:hAnsiTheme="minorHAnsi" w:cstheme="minorHAnsi"/>
          <w:i/>
        </w:rPr>
      </w:pPr>
      <w:r w:rsidRPr="00930076">
        <w:rPr>
          <w:rFonts w:asciiTheme="minorHAnsi" w:hAnsiTheme="minorHAnsi" w:cstheme="minorHAnsi"/>
          <w:i/>
          <w:iCs/>
          <w:color w:val="000000"/>
        </w:rPr>
        <w:t>la municipalité n’a adressé à l’école aucune information concernant le personnel municipal qui serait à notre disposition par leur présence effective, ni les consignes qui leur ont été données</w:t>
      </w:r>
    </w:p>
    <w:p w:rsidR="000747F4" w:rsidRPr="00930076" w:rsidRDefault="000747F4" w:rsidP="000747F4">
      <w:pPr>
        <w:rPr>
          <w:rFonts w:asciiTheme="minorHAnsi" w:hAnsiTheme="minorHAnsi" w:cstheme="minorHAnsi"/>
          <w:i/>
        </w:rPr>
      </w:pPr>
      <w:r w:rsidRPr="00930076">
        <w:rPr>
          <w:rFonts w:asciiTheme="minorHAnsi" w:hAnsiTheme="minorHAnsi" w:cstheme="minorHAnsi"/>
          <w:i/>
          <w:iCs/>
          <w:color w:val="000000"/>
        </w:rPr>
        <w:t>la municipalité n’a adressé à l’école aucune information concernant les modalités de nettoyage et de désinfection de l’école que ce soit avant comme pendant son ouverture</w:t>
      </w:r>
    </w:p>
    <w:p w:rsidR="000747F4" w:rsidRPr="00930076" w:rsidRDefault="000747F4" w:rsidP="000747F4">
      <w:pPr>
        <w:rPr>
          <w:rFonts w:asciiTheme="minorHAnsi" w:hAnsiTheme="minorHAnsi" w:cstheme="minorHAnsi"/>
          <w:i/>
        </w:rPr>
      </w:pPr>
    </w:p>
    <w:p w:rsidR="000747F4" w:rsidRPr="00930076" w:rsidRDefault="000747F4" w:rsidP="000747F4">
      <w:pPr>
        <w:rPr>
          <w:rFonts w:asciiTheme="minorHAnsi" w:hAnsiTheme="minorHAnsi" w:cstheme="minorHAnsi"/>
          <w:i/>
        </w:rPr>
      </w:pPr>
      <w:r w:rsidRPr="00930076">
        <w:rPr>
          <w:rFonts w:asciiTheme="minorHAnsi" w:hAnsiTheme="minorHAnsi" w:cstheme="minorHAnsi"/>
          <w:i/>
          <w:iCs/>
          <w:color w:val="000000"/>
        </w:rPr>
        <w:t>la municipalité ne nous a pas donné la garantie que du gel serait fourni en quantité suffisante pour qu’il y en ait à disposition à l’entrée de l’école et de chaque classe, ainsi que sur le réapprovisionnement</w:t>
      </w:r>
    </w:p>
    <w:p w:rsidR="000747F4" w:rsidRPr="00930076" w:rsidRDefault="000747F4" w:rsidP="000747F4">
      <w:pPr>
        <w:rPr>
          <w:rFonts w:asciiTheme="minorHAnsi" w:hAnsiTheme="minorHAnsi" w:cstheme="minorHAnsi"/>
          <w:i/>
        </w:rPr>
      </w:pPr>
    </w:p>
    <w:p w:rsidR="000747F4" w:rsidRPr="00930076" w:rsidRDefault="000747F4" w:rsidP="000747F4">
      <w:pPr>
        <w:jc w:val="both"/>
        <w:rPr>
          <w:rFonts w:asciiTheme="minorHAnsi" w:hAnsiTheme="minorHAnsi" w:cstheme="minorHAnsi"/>
          <w:i/>
        </w:rPr>
      </w:pPr>
      <w:r w:rsidRPr="00930076">
        <w:rPr>
          <w:rFonts w:asciiTheme="minorHAnsi" w:hAnsiTheme="minorHAnsi" w:cstheme="minorHAnsi"/>
          <w:i/>
        </w:rPr>
        <w:t xml:space="preserve">le plan de mise en place du protocole </w:t>
      </w:r>
      <w:r w:rsidR="00F22001" w:rsidRPr="00930076">
        <w:rPr>
          <w:rFonts w:asciiTheme="minorHAnsi" w:hAnsiTheme="minorHAnsi" w:cstheme="minorHAnsi"/>
          <w:i/>
        </w:rPr>
        <w:t xml:space="preserve">sanitaire </w:t>
      </w:r>
      <w:r w:rsidRPr="00930076">
        <w:rPr>
          <w:rFonts w:asciiTheme="minorHAnsi" w:hAnsiTheme="minorHAnsi" w:cstheme="minorHAnsi"/>
          <w:i/>
        </w:rPr>
        <w:t>fourni par la municipalité ne garantit pas le nombre de personnels municipaux ne permet pas de nettoyer et désinfecter plusieurs fois par jours l’ensemble des espaces utilisés, les surfaces et objets fréquemment touchés par les élèves,</w:t>
      </w:r>
    </w:p>
    <w:p w:rsidR="00F22001" w:rsidRPr="00930076" w:rsidRDefault="00F22001" w:rsidP="000747F4">
      <w:pPr>
        <w:jc w:val="both"/>
        <w:rPr>
          <w:rFonts w:asciiTheme="minorHAnsi" w:hAnsiTheme="minorHAnsi" w:cstheme="minorHAnsi"/>
          <w:i/>
        </w:rPr>
      </w:pPr>
    </w:p>
    <w:p w:rsidR="000747F4" w:rsidRPr="00930076" w:rsidRDefault="00F22001" w:rsidP="000747F4">
      <w:pPr>
        <w:jc w:val="both"/>
        <w:rPr>
          <w:rFonts w:asciiTheme="minorHAnsi" w:hAnsiTheme="minorHAnsi" w:cstheme="minorHAnsi"/>
          <w:i/>
        </w:rPr>
      </w:pPr>
      <w:r w:rsidRPr="00930076">
        <w:rPr>
          <w:rFonts w:asciiTheme="minorHAnsi" w:hAnsiTheme="minorHAnsi" w:cstheme="minorHAnsi"/>
          <w:i/>
        </w:rPr>
        <w:t>l</w:t>
      </w:r>
      <w:r w:rsidR="000747F4" w:rsidRPr="00930076">
        <w:rPr>
          <w:rFonts w:asciiTheme="minorHAnsi" w:hAnsiTheme="minorHAnsi" w:cstheme="minorHAnsi"/>
          <w:i/>
        </w:rPr>
        <w:t xml:space="preserve">e plan de mise en place du protocole </w:t>
      </w:r>
      <w:r w:rsidRPr="00930076">
        <w:rPr>
          <w:rFonts w:asciiTheme="minorHAnsi" w:hAnsiTheme="minorHAnsi" w:cstheme="minorHAnsi"/>
          <w:i/>
        </w:rPr>
        <w:t xml:space="preserve">sanitaire </w:t>
      </w:r>
      <w:r w:rsidR="000747F4" w:rsidRPr="00930076">
        <w:rPr>
          <w:rFonts w:asciiTheme="minorHAnsi" w:hAnsiTheme="minorHAnsi" w:cstheme="minorHAnsi"/>
          <w:i/>
        </w:rPr>
        <w:t>fourni par la mairie ne garantit pas le nettoyage de désinfection à chaque fois qu’un objet est transmis par un élève à un autre élève,</w:t>
      </w:r>
    </w:p>
    <w:p w:rsidR="00F22001" w:rsidRPr="00930076" w:rsidRDefault="00F22001" w:rsidP="000747F4">
      <w:pPr>
        <w:jc w:val="both"/>
        <w:rPr>
          <w:rFonts w:asciiTheme="minorHAnsi" w:hAnsiTheme="minorHAnsi" w:cstheme="minorHAnsi"/>
          <w:i/>
        </w:rPr>
      </w:pPr>
    </w:p>
    <w:p w:rsidR="000747F4" w:rsidRPr="00930076" w:rsidRDefault="00F22001" w:rsidP="000747F4">
      <w:pPr>
        <w:jc w:val="both"/>
        <w:rPr>
          <w:rFonts w:asciiTheme="minorHAnsi" w:hAnsiTheme="minorHAnsi" w:cstheme="minorHAnsi"/>
          <w:i/>
        </w:rPr>
      </w:pPr>
      <w:r w:rsidRPr="00930076">
        <w:rPr>
          <w:rFonts w:asciiTheme="minorHAnsi" w:hAnsiTheme="minorHAnsi" w:cstheme="minorHAnsi"/>
          <w:i/>
        </w:rPr>
        <w:t>l</w:t>
      </w:r>
      <w:r w:rsidR="000747F4" w:rsidRPr="00930076">
        <w:rPr>
          <w:rFonts w:asciiTheme="minorHAnsi" w:hAnsiTheme="minorHAnsi" w:cstheme="minorHAnsi"/>
          <w:i/>
        </w:rPr>
        <w:t xml:space="preserve">e plan de mise en place du protocole </w:t>
      </w:r>
      <w:r w:rsidRPr="00930076">
        <w:rPr>
          <w:rFonts w:asciiTheme="minorHAnsi" w:hAnsiTheme="minorHAnsi" w:cstheme="minorHAnsi"/>
          <w:i/>
        </w:rPr>
        <w:t xml:space="preserve">sanitaire </w:t>
      </w:r>
      <w:r w:rsidR="000747F4" w:rsidRPr="00930076">
        <w:rPr>
          <w:rFonts w:asciiTheme="minorHAnsi" w:hAnsiTheme="minorHAnsi" w:cstheme="minorHAnsi"/>
          <w:i/>
        </w:rPr>
        <w:t>fourni par la mairie ne garantit pas la désinfection des toilettes après le passage de chaque élève</w:t>
      </w:r>
    </w:p>
    <w:p w:rsidR="00F22001" w:rsidRPr="00930076" w:rsidRDefault="00F22001" w:rsidP="000747F4">
      <w:pPr>
        <w:jc w:val="both"/>
        <w:rPr>
          <w:rFonts w:asciiTheme="minorHAnsi" w:hAnsiTheme="minorHAnsi" w:cstheme="minorHAnsi"/>
          <w:i/>
        </w:rPr>
      </w:pPr>
      <w:r w:rsidRPr="00930076">
        <w:rPr>
          <w:rFonts w:asciiTheme="minorHAnsi" w:hAnsiTheme="minorHAnsi" w:cstheme="minorHAnsi"/>
          <w:i/>
        </w:rPr>
        <w:t xml:space="preserve">il ne nous est pas apporté de garanties concernant les analyses à faire de </w:t>
      </w:r>
      <w:proofErr w:type="spellStart"/>
      <w:r w:rsidRPr="00930076">
        <w:rPr>
          <w:rFonts w:asciiTheme="minorHAnsi" w:hAnsiTheme="minorHAnsi" w:cstheme="minorHAnsi"/>
          <w:i/>
        </w:rPr>
        <w:t>légionelles</w:t>
      </w:r>
      <w:proofErr w:type="spellEnd"/>
      <w:r w:rsidRPr="00930076">
        <w:rPr>
          <w:rFonts w:asciiTheme="minorHAnsi" w:hAnsiTheme="minorHAnsi" w:cstheme="minorHAnsi"/>
          <w:i/>
        </w:rPr>
        <w:t xml:space="preserve"> pour les point à risque (douches et douchettes</w:t>
      </w:r>
    </w:p>
    <w:p w:rsidR="00F22001" w:rsidRPr="00930076" w:rsidRDefault="00F22001" w:rsidP="000747F4">
      <w:pPr>
        <w:jc w:val="both"/>
        <w:rPr>
          <w:rFonts w:asciiTheme="minorHAnsi" w:hAnsiTheme="minorHAnsi" w:cstheme="minorHAnsi"/>
          <w:i/>
        </w:rPr>
      </w:pPr>
    </w:p>
    <w:p w:rsidR="000747F4" w:rsidRPr="00930076" w:rsidRDefault="000747F4" w:rsidP="000747F4">
      <w:pPr>
        <w:rPr>
          <w:rFonts w:asciiTheme="minorHAnsi" w:hAnsiTheme="minorHAnsi" w:cstheme="minorHAnsi"/>
          <w:i/>
        </w:rPr>
      </w:pPr>
      <w:r w:rsidRPr="00930076">
        <w:rPr>
          <w:rFonts w:asciiTheme="minorHAnsi" w:hAnsiTheme="minorHAnsi" w:cstheme="minorHAnsi"/>
          <w:i/>
          <w:iCs/>
          <w:color w:val="000000"/>
        </w:rPr>
        <w:t>la municipalité n’a pas protégé les jeux extérieurs de manière à ce que les élèves ne les touchent pas</w:t>
      </w:r>
    </w:p>
    <w:p w:rsidR="000747F4" w:rsidRPr="00930076" w:rsidRDefault="000747F4" w:rsidP="000747F4">
      <w:pPr>
        <w:rPr>
          <w:rFonts w:asciiTheme="minorHAnsi" w:hAnsiTheme="minorHAnsi" w:cstheme="minorHAnsi"/>
          <w:i/>
        </w:rPr>
      </w:pPr>
    </w:p>
    <w:p w:rsidR="000747F4" w:rsidRPr="00930076" w:rsidRDefault="000747F4" w:rsidP="000747F4">
      <w:pPr>
        <w:rPr>
          <w:rFonts w:asciiTheme="minorHAnsi" w:hAnsiTheme="minorHAnsi" w:cstheme="minorHAnsi"/>
          <w:i/>
        </w:rPr>
      </w:pPr>
      <w:r w:rsidRPr="00930076">
        <w:rPr>
          <w:rFonts w:asciiTheme="minorHAnsi" w:hAnsiTheme="minorHAnsi" w:cstheme="minorHAnsi"/>
          <w:i/>
          <w:iCs/>
          <w:color w:val="000000"/>
        </w:rPr>
        <w:t>la municipalité n’a pas fourni à l’école les éléments matériels permettant d’organiser le fléchage à l’intérieur de l’école</w:t>
      </w:r>
      <w:r w:rsidRPr="00930076">
        <w:rPr>
          <w:rFonts w:asciiTheme="minorHAnsi" w:hAnsiTheme="minorHAnsi" w:cstheme="minorHAnsi"/>
          <w:i/>
          <w:iCs/>
          <w:color w:val="000000"/>
        </w:rPr>
        <w:br/>
      </w:r>
    </w:p>
    <w:p w:rsidR="000747F4" w:rsidRPr="00930076" w:rsidRDefault="000747F4" w:rsidP="000747F4">
      <w:pPr>
        <w:rPr>
          <w:rFonts w:asciiTheme="minorHAnsi" w:hAnsiTheme="minorHAnsi" w:cstheme="minorHAnsi"/>
          <w:i/>
        </w:rPr>
      </w:pPr>
      <w:r w:rsidRPr="00930076">
        <w:rPr>
          <w:rFonts w:asciiTheme="minorHAnsi" w:hAnsiTheme="minorHAnsi" w:cstheme="minorHAnsi"/>
          <w:i/>
          <w:iCs/>
          <w:color w:val="000000"/>
        </w:rPr>
        <w:t>la</w:t>
      </w:r>
      <w:r w:rsidRPr="00930076">
        <w:rPr>
          <w:rStyle w:val="apple-converted-space"/>
          <w:rFonts w:asciiTheme="minorHAnsi" w:hAnsiTheme="minorHAnsi" w:cstheme="minorHAnsi"/>
          <w:i/>
          <w:iCs/>
          <w:color w:val="000000"/>
        </w:rPr>
        <w:t> </w:t>
      </w:r>
      <w:r w:rsidRPr="00930076">
        <w:rPr>
          <w:rFonts w:asciiTheme="minorHAnsi" w:hAnsiTheme="minorHAnsi" w:cstheme="minorHAnsi"/>
          <w:i/>
          <w:iCs/>
          <w:color w:val="000000"/>
        </w:rPr>
        <w:t xml:space="preserve">municipalité n'a pas mis en en </w:t>
      </w:r>
      <w:proofErr w:type="spellStart"/>
      <w:r w:rsidRPr="00930076">
        <w:rPr>
          <w:rFonts w:asciiTheme="minorHAnsi" w:hAnsiTheme="minorHAnsi" w:cstheme="minorHAnsi"/>
          <w:i/>
          <w:iCs/>
          <w:color w:val="000000"/>
        </w:rPr>
        <w:t>oeuvre</w:t>
      </w:r>
      <w:proofErr w:type="spellEnd"/>
      <w:r w:rsidRPr="00930076">
        <w:rPr>
          <w:rFonts w:asciiTheme="minorHAnsi" w:hAnsiTheme="minorHAnsi" w:cstheme="minorHAnsi"/>
          <w:i/>
          <w:iCs/>
          <w:color w:val="000000"/>
        </w:rPr>
        <w:t xml:space="preserve"> les éléments matériels et de communication pour faire appliquer les règles d’entrée et de sortie des élèves (barrières  et affichage)</w:t>
      </w:r>
    </w:p>
    <w:p w:rsidR="000747F4" w:rsidRPr="00930076" w:rsidRDefault="000747F4" w:rsidP="000747F4">
      <w:pPr>
        <w:spacing w:before="100" w:beforeAutospacing="1" w:after="100" w:afterAutospacing="1"/>
        <w:rPr>
          <w:rFonts w:asciiTheme="minorHAnsi" w:hAnsiTheme="minorHAnsi" w:cstheme="minorHAnsi"/>
          <w:i/>
        </w:rPr>
      </w:pPr>
      <w:r w:rsidRPr="00930076">
        <w:rPr>
          <w:rFonts w:asciiTheme="minorHAnsi" w:hAnsiTheme="minorHAnsi" w:cstheme="minorHAnsi"/>
          <w:i/>
          <w:iCs/>
          <w:color w:val="000000"/>
        </w:rPr>
        <w:t>il n'a pas été possible de définir les modalités de gestion de la demi-pension et prendre les dispositions nécessaires avec la mairie notamment afin d’informer les familles.</w:t>
      </w:r>
    </w:p>
    <w:p w:rsidR="000747F4" w:rsidRPr="00930076" w:rsidRDefault="000747F4" w:rsidP="000747F4">
      <w:pPr>
        <w:spacing w:before="100" w:beforeAutospacing="1" w:after="100" w:afterAutospacing="1"/>
        <w:rPr>
          <w:rFonts w:asciiTheme="minorHAnsi" w:hAnsiTheme="minorHAnsi" w:cstheme="minorHAnsi"/>
          <w:i/>
        </w:rPr>
      </w:pPr>
      <w:r w:rsidRPr="00930076">
        <w:rPr>
          <w:rFonts w:asciiTheme="minorHAnsi" w:hAnsiTheme="minorHAnsi" w:cstheme="minorHAnsi"/>
          <w:i/>
          <w:iCs/>
          <w:color w:val="000000"/>
        </w:rPr>
        <w:lastRenderedPageBreak/>
        <w:t>la</w:t>
      </w:r>
      <w:r w:rsidRPr="00930076">
        <w:rPr>
          <w:rStyle w:val="apple-converted-space"/>
          <w:rFonts w:asciiTheme="minorHAnsi" w:hAnsiTheme="minorHAnsi" w:cstheme="minorHAnsi"/>
          <w:i/>
          <w:iCs/>
          <w:color w:val="000000"/>
        </w:rPr>
        <w:t> </w:t>
      </w:r>
      <w:r w:rsidRPr="00930076">
        <w:rPr>
          <w:rFonts w:asciiTheme="minorHAnsi" w:hAnsiTheme="minorHAnsi" w:cstheme="minorHAnsi"/>
          <w:i/>
          <w:iCs/>
          <w:color w:val="000000"/>
        </w:rPr>
        <w:t>municipalité a prévu de brasser les groupes d'élèves pendant le temps de restauration scolaire</w:t>
      </w:r>
    </w:p>
    <w:p w:rsidR="003F01D6" w:rsidRPr="00930076" w:rsidRDefault="003F01D6" w:rsidP="00B0540C">
      <w:pPr>
        <w:jc w:val="both"/>
        <w:rPr>
          <w:rFonts w:asciiTheme="minorHAnsi" w:hAnsiTheme="minorHAnsi" w:cstheme="minorHAnsi"/>
          <w:i/>
        </w:rPr>
      </w:pPr>
      <w:r w:rsidRPr="00930076">
        <w:rPr>
          <w:rFonts w:asciiTheme="minorHAnsi" w:hAnsiTheme="minorHAnsi" w:cstheme="minorHAnsi"/>
          <w:i/>
        </w:rPr>
        <w:t xml:space="preserve">faute de gel </w:t>
      </w:r>
      <w:proofErr w:type="spellStart"/>
      <w:r w:rsidRPr="00930076">
        <w:rPr>
          <w:rFonts w:asciiTheme="minorHAnsi" w:hAnsiTheme="minorHAnsi" w:cstheme="minorHAnsi"/>
          <w:i/>
        </w:rPr>
        <w:t>hydroalcoolique</w:t>
      </w:r>
      <w:proofErr w:type="spellEnd"/>
      <w:r w:rsidRPr="00930076">
        <w:rPr>
          <w:rFonts w:asciiTheme="minorHAnsi" w:hAnsiTheme="minorHAnsi" w:cstheme="minorHAnsi"/>
          <w:i/>
        </w:rPr>
        <w:t xml:space="preserve"> disponible et  de point d’eau dans chaque classe, il n’est pas possible pour les élèves de se laver les mains après s’être mouché, avoir toussé ou avoir éternué.</w:t>
      </w:r>
    </w:p>
    <w:p w:rsidR="00F22001" w:rsidRPr="00930076" w:rsidRDefault="00F22001" w:rsidP="00B0540C">
      <w:pPr>
        <w:jc w:val="both"/>
        <w:rPr>
          <w:rFonts w:asciiTheme="minorHAnsi" w:hAnsiTheme="minorHAnsi" w:cstheme="minorHAnsi"/>
          <w:i/>
        </w:rPr>
      </w:pPr>
    </w:p>
    <w:p w:rsidR="003F01D6" w:rsidRPr="00930076" w:rsidRDefault="003F01D6" w:rsidP="00B0540C">
      <w:pPr>
        <w:jc w:val="both"/>
        <w:rPr>
          <w:rFonts w:asciiTheme="minorHAnsi" w:hAnsiTheme="minorHAnsi" w:cstheme="minorHAnsi"/>
          <w:i/>
        </w:rPr>
      </w:pPr>
      <w:r w:rsidRPr="00930076">
        <w:rPr>
          <w:rFonts w:asciiTheme="minorHAnsi" w:hAnsiTheme="minorHAnsi" w:cstheme="minorHAnsi"/>
          <w:i/>
        </w:rPr>
        <w:t>la largeur des couloirs sans double issue ne permet pas à des élèves de se croiser en respectant les règles de distanciation</w:t>
      </w:r>
    </w:p>
    <w:p w:rsidR="00F22001" w:rsidRPr="00930076" w:rsidRDefault="00F22001" w:rsidP="00B0540C">
      <w:pPr>
        <w:jc w:val="both"/>
        <w:rPr>
          <w:rFonts w:asciiTheme="minorHAnsi" w:hAnsiTheme="minorHAnsi" w:cstheme="minorHAnsi"/>
          <w:i/>
        </w:rPr>
      </w:pPr>
    </w:p>
    <w:p w:rsidR="002F6CF2" w:rsidRPr="00930076" w:rsidRDefault="002F6CF2" w:rsidP="00B0540C">
      <w:pPr>
        <w:jc w:val="both"/>
        <w:rPr>
          <w:rFonts w:asciiTheme="minorHAnsi" w:hAnsiTheme="minorHAnsi" w:cstheme="minorHAnsi"/>
          <w:i/>
        </w:rPr>
      </w:pPr>
      <w:r w:rsidRPr="00930076">
        <w:rPr>
          <w:rFonts w:asciiTheme="minorHAnsi" w:hAnsiTheme="minorHAnsi" w:cstheme="minorHAnsi"/>
          <w:i/>
        </w:rPr>
        <w:t>absence de gants disponibles, il n’est pas possible pour un adulte d’intervenir pour « changer » un enfant qui n’aurait pas eu le temps d’aller aux toilettes</w:t>
      </w:r>
    </w:p>
    <w:p w:rsidR="002F6CF2" w:rsidRPr="00930076" w:rsidRDefault="002F6CF2" w:rsidP="00B0540C">
      <w:pPr>
        <w:jc w:val="both"/>
        <w:rPr>
          <w:rFonts w:asciiTheme="minorHAnsi" w:hAnsiTheme="minorHAnsi" w:cstheme="minorHAnsi"/>
          <w:i/>
        </w:rPr>
      </w:pPr>
    </w:p>
    <w:p w:rsidR="00ED06A2" w:rsidRPr="00930076" w:rsidRDefault="00ED06A2" w:rsidP="00B0540C">
      <w:pPr>
        <w:jc w:val="both"/>
        <w:rPr>
          <w:rFonts w:asciiTheme="minorHAnsi" w:hAnsiTheme="minorHAnsi" w:cstheme="minorHAnsi"/>
          <w:i/>
        </w:rPr>
      </w:pPr>
      <w:r w:rsidRPr="00930076">
        <w:rPr>
          <w:rFonts w:asciiTheme="minorHAnsi" w:hAnsiTheme="minorHAnsi" w:cstheme="minorHAnsi"/>
          <w:i/>
        </w:rPr>
        <w:t>Face à ces problématiques, le conseil des maîtres n’est pas être en mesure d’ouvrir l’école en garantissant la stricte mise en place du protocole sanitaire</w:t>
      </w:r>
    </w:p>
    <w:p w:rsidR="00930076" w:rsidRPr="00930076" w:rsidRDefault="00930076" w:rsidP="00B0540C">
      <w:pPr>
        <w:jc w:val="both"/>
        <w:rPr>
          <w:rFonts w:asciiTheme="minorHAnsi" w:hAnsiTheme="minorHAnsi" w:cstheme="minorHAnsi"/>
          <w:i/>
        </w:rPr>
      </w:pPr>
      <w:bookmarkStart w:id="0" w:name="_GoBack"/>
      <w:bookmarkEnd w:id="0"/>
    </w:p>
    <w:p w:rsidR="00930076" w:rsidRPr="00930076" w:rsidRDefault="00930076" w:rsidP="00930076">
      <w:pPr>
        <w:jc w:val="right"/>
        <w:rPr>
          <w:rFonts w:asciiTheme="minorHAnsi" w:hAnsiTheme="minorHAnsi" w:cstheme="minorHAnsi"/>
          <w:i/>
        </w:rPr>
      </w:pPr>
      <w:r w:rsidRPr="00930076">
        <w:rPr>
          <w:rFonts w:asciiTheme="minorHAnsi" w:hAnsiTheme="minorHAnsi" w:cstheme="minorHAnsi"/>
          <w:i/>
        </w:rPr>
        <w:t>Date</w:t>
      </w:r>
    </w:p>
    <w:p w:rsidR="00930076" w:rsidRPr="00930076" w:rsidRDefault="00930076" w:rsidP="00930076">
      <w:pPr>
        <w:jc w:val="right"/>
        <w:rPr>
          <w:rFonts w:asciiTheme="minorHAnsi" w:hAnsiTheme="minorHAnsi" w:cstheme="minorHAnsi"/>
          <w:i/>
        </w:rPr>
      </w:pPr>
    </w:p>
    <w:p w:rsidR="00930076" w:rsidRPr="00930076" w:rsidRDefault="00930076" w:rsidP="00930076">
      <w:pPr>
        <w:jc w:val="right"/>
        <w:rPr>
          <w:rFonts w:asciiTheme="minorHAnsi" w:hAnsiTheme="minorHAnsi" w:cstheme="minorHAnsi"/>
          <w:i/>
        </w:rPr>
      </w:pPr>
      <w:r w:rsidRPr="00930076">
        <w:rPr>
          <w:rFonts w:asciiTheme="minorHAnsi" w:hAnsiTheme="minorHAnsi" w:cstheme="minorHAnsi"/>
          <w:i/>
        </w:rPr>
        <w:t xml:space="preserve">Signatures </w:t>
      </w:r>
    </w:p>
    <w:sectPr w:rsidR="00930076" w:rsidRPr="00930076" w:rsidSect="003F6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0C"/>
    <w:rsid w:val="000747F4"/>
    <w:rsid w:val="002F6CF2"/>
    <w:rsid w:val="00377E6E"/>
    <w:rsid w:val="003F01D6"/>
    <w:rsid w:val="003F6534"/>
    <w:rsid w:val="00930076"/>
    <w:rsid w:val="00967755"/>
    <w:rsid w:val="00B0540C"/>
    <w:rsid w:val="00B707D7"/>
    <w:rsid w:val="00D34A8A"/>
    <w:rsid w:val="00E10FB4"/>
    <w:rsid w:val="00ED06A2"/>
    <w:rsid w:val="00F22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862F"/>
  <w15:docId w15:val="{5EE55FC2-0F86-274D-A342-04B107E8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7F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74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24922">
      <w:bodyDiv w:val="1"/>
      <w:marLeft w:val="0"/>
      <w:marRight w:val="0"/>
      <w:marTop w:val="0"/>
      <w:marBottom w:val="0"/>
      <w:divBdr>
        <w:top w:val="none" w:sz="0" w:space="0" w:color="auto"/>
        <w:left w:val="none" w:sz="0" w:space="0" w:color="auto"/>
        <w:bottom w:val="none" w:sz="0" w:space="0" w:color="auto"/>
        <w:right w:val="none" w:sz="0" w:space="0" w:color="auto"/>
      </w:divBdr>
      <w:divsChild>
        <w:div w:id="2112239276">
          <w:marLeft w:val="0"/>
          <w:marRight w:val="0"/>
          <w:marTop w:val="0"/>
          <w:marBottom w:val="0"/>
          <w:divBdr>
            <w:top w:val="none" w:sz="0" w:space="0" w:color="auto"/>
            <w:left w:val="none" w:sz="0" w:space="0" w:color="auto"/>
            <w:bottom w:val="none" w:sz="0" w:space="0" w:color="auto"/>
            <w:right w:val="none" w:sz="0" w:space="0" w:color="auto"/>
          </w:divBdr>
          <w:divsChild>
            <w:div w:id="686180357">
              <w:marLeft w:val="0"/>
              <w:marRight w:val="0"/>
              <w:marTop w:val="0"/>
              <w:marBottom w:val="0"/>
              <w:divBdr>
                <w:top w:val="none" w:sz="0" w:space="0" w:color="auto"/>
                <w:left w:val="none" w:sz="0" w:space="0" w:color="auto"/>
                <w:bottom w:val="none" w:sz="0" w:space="0" w:color="auto"/>
                <w:right w:val="none" w:sz="0" w:space="0" w:color="auto"/>
              </w:divBdr>
              <w:divsChild>
                <w:div w:id="1302880347">
                  <w:marLeft w:val="0"/>
                  <w:marRight w:val="0"/>
                  <w:marTop w:val="0"/>
                  <w:marBottom w:val="0"/>
                  <w:divBdr>
                    <w:top w:val="none" w:sz="0" w:space="0" w:color="auto"/>
                    <w:left w:val="none" w:sz="0" w:space="0" w:color="auto"/>
                    <w:bottom w:val="none" w:sz="0" w:space="0" w:color="auto"/>
                    <w:right w:val="none" w:sz="0" w:space="0" w:color="auto"/>
                  </w:divBdr>
                  <w:divsChild>
                    <w:div w:id="61567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052098">
                          <w:marLeft w:val="0"/>
                          <w:marRight w:val="0"/>
                          <w:marTop w:val="0"/>
                          <w:marBottom w:val="0"/>
                          <w:divBdr>
                            <w:top w:val="none" w:sz="0" w:space="0" w:color="auto"/>
                            <w:left w:val="none" w:sz="0" w:space="0" w:color="auto"/>
                            <w:bottom w:val="none" w:sz="0" w:space="0" w:color="auto"/>
                            <w:right w:val="none" w:sz="0" w:space="0" w:color="auto"/>
                          </w:divBdr>
                          <w:divsChild>
                            <w:div w:id="192958748">
                              <w:marLeft w:val="0"/>
                              <w:marRight w:val="0"/>
                              <w:marTop w:val="0"/>
                              <w:marBottom w:val="0"/>
                              <w:divBdr>
                                <w:top w:val="none" w:sz="0" w:space="0" w:color="auto"/>
                                <w:left w:val="none" w:sz="0" w:space="0" w:color="auto"/>
                                <w:bottom w:val="none" w:sz="0" w:space="0" w:color="auto"/>
                                <w:right w:val="none" w:sz="0" w:space="0" w:color="auto"/>
                              </w:divBdr>
                              <w:divsChild>
                                <w:div w:id="1464349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944632">
                                      <w:marLeft w:val="0"/>
                                      <w:marRight w:val="0"/>
                                      <w:marTop w:val="0"/>
                                      <w:marBottom w:val="0"/>
                                      <w:divBdr>
                                        <w:top w:val="none" w:sz="0" w:space="0" w:color="auto"/>
                                        <w:left w:val="none" w:sz="0" w:space="0" w:color="auto"/>
                                        <w:bottom w:val="none" w:sz="0" w:space="0" w:color="auto"/>
                                        <w:right w:val="none" w:sz="0" w:space="0" w:color="auto"/>
                                      </w:divBdr>
                                      <w:divsChild>
                                        <w:div w:id="2263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249820">
                                      <w:marLeft w:val="0"/>
                                      <w:marRight w:val="0"/>
                                      <w:marTop w:val="0"/>
                                      <w:marBottom w:val="0"/>
                                      <w:divBdr>
                                        <w:top w:val="none" w:sz="0" w:space="0" w:color="auto"/>
                                        <w:left w:val="none" w:sz="0" w:space="0" w:color="auto"/>
                                        <w:bottom w:val="none" w:sz="0" w:space="0" w:color="auto"/>
                                        <w:right w:val="none" w:sz="0" w:space="0" w:color="auto"/>
                                      </w:divBdr>
                                      <w:divsChild>
                                        <w:div w:id="16645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15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920943">
                          <w:marLeft w:val="0"/>
                          <w:marRight w:val="0"/>
                          <w:marTop w:val="0"/>
                          <w:marBottom w:val="0"/>
                          <w:divBdr>
                            <w:top w:val="none" w:sz="0" w:space="0" w:color="auto"/>
                            <w:left w:val="none" w:sz="0" w:space="0" w:color="auto"/>
                            <w:bottom w:val="none" w:sz="0" w:space="0" w:color="auto"/>
                            <w:right w:val="none" w:sz="0" w:space="0" w:color="auto"/>
                          </w:divBdr>
                          <w:divsChild>
                            <w:div w:id="1854688083">
                              <w:marLeft w:val="0"/>
                              <w:marRight w:val="0"/>
                              <w:marTop w:val="0"/>
                              <w:marBottom w:val="0"/>
                              <w:divBdr>
                                <w:top w:val="none" w:sz="0" w:space="0" w:color="auto"/>
                                <w:left w:val="none" w:sz="0" w:space="0" w:color="auto"/>
                                <w:bottom w:val="none" w:sz="0" w:space="0" w:color="auto"/>
                                <w:right w:val="none" w:sz="0" w:space="0" w:color="auto"/>
                              </w:divBdr>
                              <w:divsChild>
                                <w:div w:id="135557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611511">
                                      <w:marLeft w:val="0"/>
                                      <w:marRight w:val="0"/>
                                      <w:marTop w:val="0"/>
                                      <w:marBottom w:val="0"/>
                                      <w:divBdr>
                                        <w:top w:val="none" w:sz="0" w:space="0" w:color="auto"/>
                                        <w:left w:val="none" w:sz="0" w:space="0" w:color="auto"/>
                                        <w:bottom w:val="none" w:sz="0" w:space="0" w:color="auto"/>
                                        <w:right w:val="none" w:sz="0" w:space="0" w:color="auto"/>
                                      </w:divBdr>
                                      <w:divsChild>
                                        <w:div w:id="21361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9243">
                              <w:marLeft w:val="0"/>
                              <w:marRight w:val="0"/>
                              <w:marTop w:val="0"/>
                              <w:marBottom w:val="0"/>
                              <w:divBdr>
                                <w:top w:val="none" w:sz="0" w:space="0" w:color="auto"/>
                                <w:left w:val="none" w:sz="0" w:space="0" w:color="auto"/>
                                <w:bottom w:val="none" w:sz="0" w:space="0" w:color="auto"/>
                                <w:right w:val="none" w:sz="0" w:space="0" w:color="auto"/>
                              </w:divBdr>
                            </w:div>
                            <w:div w:id="705059662">
                              <w:marLeft w:val="0"/>
                              <w:marRight w:val="0"/>
                              <w:marTop w:val="0"/>
                              <w:marBottom w:val="0"/>
                              <w:divBdr>
                                <w:top w:val="none" w:sz="0" w:space="0" w:color="auto"/>
                                <w:left w:val="none" w:sz="0" w:space="0" w:color="auto"/>
                                <w:bottom w:val="none" w:sz="0" w:space="0" w:color="auto"/>
                                <w:right w:val="none" w:sz="0" w:space="0" w:color="auto"/>
                              </w:divBdr>
                            </w:div>
                            <w:div w:id="1939407178">
                              <w:marLeft w:val="0"/>
                              <w:marRight w:val="0"/>
                              <w:marTop w:val="0"/>
                              <w:marBottom w:val="0"/>
                              <w:divBdr>
                                <w:top w:val="none" w:sz="0" w:space="0" w:color="auto"/>
                                <w:left w:val="none" w:sz="0" w:space="0" w:color="auto"/>
                                <w:bottom w:val="none" w:sz="0" w:space="0" w:color="auto"/>
                                <w:right w:val="none" w:sz="0" w:space="0" w:color="auto"/>
                              </w:divBdr>
                            </w:div>
                            <w:div w:id="1789855539">
                              <w:marLeft w:val="0"/>
                              <w:marRight w:val="0"/>
                              <w:marTop w:val="0"/>
                              <w:marBottom w:val="0"/>
                              <w:divBdr>
                                <w:top w:val="none" w:sz="0" w:space="0" w:color="auto"/>
                                <w:left w:val="none" w:sz="0" w:space="0" w:color="auto"/>
                                <w:bottom w:val="none" w:sz="0" w:space="0" w:color="auto"/>
                                <w:right w:val="none" w:sz="0" w:space="0" w:color="auto"/>
                              </w:divBdr>
                            </w:div>
                            <w:div w:id="1034964633">
                              <w:marLeft w:val="0"/>
                              <w:marRight w:val="0"/>
                              <w:marTop w:val="0"/>
                              <w:marBottom w:val="0"/>
                              <w:divBdr>
                                <w:top w:val="none" w:sz="0" w:space="0" w:color="auto"/>
                                <w:left w:val="none" w:sz="0" w:space="0" w:color="auto"/>
                                <w:bottom w:val="none" w:sz="0" w:space="0" w:color="auto"/>
                                <w:right w:val="none" w:sz="0" w:space="0" w:color="auto"/>
                              </w:divBdr>
                            </w:div>
                            <w:div w:id="405345418">
                              <w:marLeft w:val="0"/>
                              <w:marRight w:val="0"/>
                              <w:marTop w:val="0"/>
                              <w:marBottom w:val="0"/>
                              <w:divBdr>
                                <w:top w:val="none" w:sz="0" w:space="0" w:color="auto"/>
                                <w:left w:val="none" w:sz="0" w:space="0" w:color="auto"/>
                                <w:bottom w:val="none" w:sz="0" w:space="0" w:color="auto"/>
                                <w:right w:val="none" w:sz="0" w:space="0" w:color="auto"/>
                              </w:divBdr>
                              <w:divsChild>
                                <w:div w:id="3520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48275">
                                      <w:marLeft w:val="0"/>
                                      <w:marRight w:val="0"/>
                                      <w:marTop w:val="0"/>
                                      <w:marBottom w:val="0"/>
                                      <w:divBdr>
                                        <w:top w:val="none" w:sz="0" w:space="0" w:color="auto"/>
                                        <w:left w:val="none" w:sz="0" w:space="0" w:color="auto"/>
                                        <w:bottom w:val="none" w:sz="0" w:space="0" w:color="auto"/>
                                        <w:right w:val="none" w:sz="0" w:space="0" w:color="auto"/>
                                      </w:divBdr>
                                    </w:div>
                                  </w:divsChild>
                                </w:div>
                                <w:div w:id="773985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 Fournier</dc:creator>
  <cp:lastModifiedBy>Microsoft Office User</cp:lastModifiedBy>
  <cp:revision>8</cp:revision>
  <dcterms:created xsi:type="dcterms:W3CDTF">2020-05-11T11:21:00Z</dcterms:created>
  <dcterms:modified xsi:type="dcterms:W3CDTF">2020-05-11T16:08:00Z</dcterms:modified>
</cp:coreProperties>
</file>