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9BFB" w14:textId="585C3D9E" w:rsidR="00917F75" w:rsidRPr="00917F75" w:rsidRDefault="00917F75" w:rsidP="00917F75">
      <w:pPr>
        <w:pageBreakBefore/>
        <w:spacing w:before="100" w:beforeAutospacing="1" w:after="119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u w:val="single"/>
          <w:lang w:eastAsia="fr-FR"/>
        </w:rPr>
      </w:pPr>
      <w:r w:rsidRPr="00917F75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u w:val="single"/>
          <w:lang w:eastAsia="fr-FR"/>
        </w:rPr>
        <w:t>Recours gracieux</w:t>
      </w:r>
    </w:p>
    <w:p w14:paraId="6905CDF6" w14:textId="77777777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DC69BF" w14:textId="091486A0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Nom, Prénom</w:t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>Monsieur le Directeur Académique</w:t>
      </w:r>
    </w:p>
    <w:p w14:paraId="4F557A0C" w14:textId="77777777" w:rsidR="00917F75" w:rsidRPr="00917F75" w:rsidRDefault="00917F75" w:rsidP="0091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Adresse administrative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>28, bd Charles Nedelec</w:t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Corps, grade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>13003 Marseille</w:t>
      </w:r>
    </w:p>
    <w:p w14:paraId="1C6FA463" w14:textId="77777777" w:rsidR="00917F75" w:rsidRDefault="00917F75" w:rsidP="00917F75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BF5D6E6" w14:textId="1D7AD1D3" w:rsidR="00917F75" w:rsidRPr="00917F75" w:rsidRDefault="00917F75" w:rsidP="00917F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lang w:eastAsia="fr-FR"/>
        </w:rPr>
        <w:t>À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………</w:t>
      </w:r>
      <w:proofErr w:type="gramStart"/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…….</w:t>
      </w:r>
      <w:proofErr w:type="gramEnd"/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.</w:t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 , le</w:t>
      </w: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….</w:t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 / 09 / 202</w:t>
      </w:r>
      <w:r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431090B6" w14:textId="77777777" w:rsidR="00917F75" w:rsidRPr="00917F75" w:rsidRDefault="00917F75" w:rsidP="00917F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5164A4" w14:textId="77777777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lang w:eastAsia="fr-FR"/>
        </w:rPr>
        <w:t>Objet : demande de révision de l’appréciation finale de mon rendez-vous de carrière</w:t>
      </w:r>
    </w:p>
    <w:p w14:paraId="4D2D9E36" w14:textId="3D17537B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Copie aux </w:t>
      </w:r>
      <w:proofErr w:type="spellStart"/>
      <w:r w:rsidRPr="00917F75">
        <w:rPr>
          <w:rFonts w:ascii="Arial" w:eastAsia="Times New Roman" w:hAnsi="Arial" w:cs="Arial"/>
          <w:sz w:val="24"/>
          <w:szCs w:val="24"/>
          <w:lang w:eastAsia="fr-FR"/>
        </w:rPr>
        <w:t>délégué·es</w:t>
      </w:r>
      <w:proofErr w:type="spellEnd"/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 des personnels du </w:t>
      </w:r>
      <w:proofErr w:type="spellStart"/>
      <w:r w:rsidRPr="00917F75">
        <w:rPr>
          <w:rFonts w:ascii="Arial" w:eastAsia="Times New Roman" w:hAnsi="Arial" w:cs="Arial"/>
          <w:sz w:val="24"/>
          <w:szCs w:val="24"/>
          <w:lang w:eastAsia="fr-FR"/>
        </w:rPr>
        <w:t>SNUipp</w:t>
      </w:r>
      <w:proofErr w:type="spellEnd"/>
      <w:r w:rsidRPr="00917F75">
        <w:rPr>
          <w:rFonts w:ascii="Arial" w:eastAsia="Times New Roman" w:hAnsi="Arial" w:cs="Arial"/>
          <w:sz w:val="24"/>
          <w:szCs w:val="24"/>
          <w:lang w:eastAsia="fr-FR"/>
        </w:rPr>
        <w:t>-FSU 13</w:t>
      </w:r>
      <w:r w:rsidR="00B50A1F">
        <w:rPr>
          <w:rFonts w:ascii="Arial" w:eastAsia="Times New Roman" w:hAnsi="Arial" w:cs="Arial"/>
          <w:sz w:val="24"/>
          <w:szCs w:val="24"/>
          <w:lang w:eastAsia="fr-FR"/>
        </w:rPr>
        <w:t xml:space="preserve"> pour mandatement</w:t>
      </w:r>
    </w:p>
    <w:p w14:paraId="6A1B5755" w14:textId="77777777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F24965" w14:textId="77777777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lang w:eastAsia="fr-FR"/>
        </w:rPr>
        <w:t>Monsieur le Directeur Académique,</w:t>
      </w:r>
    </w:p>
    <w:p w14:paraId="4EE523CB" w14:textId="456C41B0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J’ai pris connaissance de « l’appréciation finale » de mon rendez-vous de carrière, que vous m’avez notifiée le </w:t>
      </w:r>
      <w:r>
        <w:rPr>
          <w:rFonts w:ascii="Arial" w:eastAsia="Times New Roman" w:hAnsi="Arial" w:cs="Arial"/>
          <w:sz w:val="24"/>
          <w:szCs w:val="24"/>
          <w:lang w:eastAsia="fr-FR"/>
        </w:rPr>
        <w:t>15 septembre 2022.</w:t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 Celui-ci fait suite au compte rendu rédigé par Mme/</w:t>
      </w:r>
      <w:proofErr w:type="gramStart"/>
      <w:r w:rsidRPr="00917F75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….</w:t>
      </w:r>
      <w:proofErr w:type="gramEnd"/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…</w:t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 IEN de la circonscription de</w:t>
      </w: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………………</w:t>
      </w:r>
    </w:p>
    <w:p w14:paraId="479AF445" w14:textId="77777777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Je constate que votre avis final est discordant avec le compte rendu rédigé par </w:t>
      </w: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Mme/M.</w:t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 l’IEN (appréciations dans chacun des domaines et appréciation littérale) au regard des points suivants :</w:t>
      </w:r>
    </w:p>
    <w:p w14:paraId="1E99C686" w14:textId="77777777" w:rsidR="00917F75" w:rsidRPr="00917F75" w:rsidRDefault="00917F75" w:rsidP="00917F7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(</w:t>
      </w:r>
      <w:proofErr w:type="gramStart"/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exemple</w:t>
      </w:r>
      <w:proofErr w:type="gramEnd"/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) nombre d’appréciations “très satisfaisante” et “exceptionnelle” portées au référentiel de compétence du </w:t>
      </w:r>
      <w:proofErr w:type="spellStart"/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RdV</w:t>
      </w:r>
      <w:proofErr w:type="spellEnd"/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 de carrière,</w:t>
      </w:r>
    </w:p>
    <w:p w14:paraId="0C61B2CA" w14:textId="77777777" w:rsidR="00917F75" w:rsidRPr="00917F75" w:rsidRDefault="00917F75" w:rsidP="00917F7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(</w:t>
      </w:r>
      <w:proofErr w:type="gramStart"/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exemple</w:t>
      </w:r>
      <w:proofErr w:type="gramEnd"/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) teneur de l’appréciation littérale portée par Mme/M. l’IEN sur mon </w:t>
      </w:r>
      <w:proofErr w:type="spellStart"/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RdV</w:t>
      </w:r>
      <w:proofErr w:type="spellEnd"/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 de carrière,</w:t>
      </w:r>
    </w:p>
    <w:p w14:paraId="1B149406" w14:textId="77777777" w:rsidR="00917F75" w:rsidRPr="00917F75" w:rsidRDefault="00917F75" w:rsidP="00917F7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Permanence des appréciations “favorable et très favorable” portées sur mes rapports d’inspection antérieurs (copies jointes)</w:t>
      </w:r>
    </w:p>
    <w:p w14:paraId="7F7F7D32" w14:textId="77777777" w:rsidR="00917F75" w:rsidRPr="00917F75" w:rsidRDefault="00917F75" w:rsidP="00917F7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917F75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…</w:t>
      </w:r>
    </w:p>
    <w:p w14:paraId="58F2F141" w14:textId="77777777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1E41D2" w14:textId="77777777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lang w:eastAsia="fr-FR"/>
        </w:rPr>
        <w:t>En conséquence, je sollicite de votre haute bienveillance et à titre gracieux, la révision en vue d’une amélioration de l’appréciation finale initiale.</w:t>
      </w:r>
    </w:p>
    <w:p w14:paraId="13C6F53F" w14:textId="77777777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lang w:eastAsia="fr-FR"/>
        </w:rPr>
        <w:t>Dans cette attente, veuillez agréer, Monsieur le Directeur Académique, l’expression de mes salutations distinguées.</w:t>
      </w:r>
    </w:p>
    <w:p w14:paraId="52BB2117" w14:textId="77777777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DAEDAD" w14:textId="77777777" w:rsidR="00E95500" w:rsidRDefault="00E95500"/>
    <w:sectPr w:rsidR="00E9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71C25"/>
    <w:multiLevelType w:val="multilevel"/>
    <w:tmpl w:val="CC82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800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75"/>
    <w:rsid w:val="00917F75"/>
    <w:rsid w:val="00B50A1F"/>
    <w:rsid w:val="00E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147C"/>
  <w15:chartTrackingRefBased/>
  <w15:docId w15:val="{E336EEF4-2422-4AB9-86B7-38067F5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17F75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F7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17F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akliouat</dc:creator>
  <cp:keywords/>
  <dc:description/>
  <cp:lastModifiedBy>virginie akliouat</cp:lastModifiedBy>
  <cp:revision>2</cp:revision>
  <dcterms:created xsi:type="dcterms:W3CDTF">2022-09-16T10:32:00Z</dcterms:created>
  <dcterms:modified xsi:type="dcterms:W3CDTF">2022-09-16T10:41:00Z</dcterms:modified>
</cp:coreProperties>
</file>